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E9F1" w14:textId="1671AAD9" w:rsidR="00954068" w:rsidRPr="00C90FF6" w:rsidRDefault="00955991" w:rsidP="007B107B">
      <w:pPr>
        <w:spacing w:line="276" w:lineRule="auto"/>
        <w:jc w:val="both"/>
        <w:rPr>
          <w:rFonts w:cstheme="minorHAnsi"/>
          <w:sz w:val="24"/>
          <w:szCs w:val="24"/>
        </w:rPr>
      </w:pPr>
      <w:r w:rsidRPr="00C90FF6">
        <w:rPr>
          <w:rFonts w:cstheme="minorHAnsi"/>
          <w:sz w:val="24"/>
          <w:szCs w:val="24"/>
        </w:rPr>
        <w:t>Μ’ ένα</w:t>
      </w:r>
      <w:r w:rsidR="001161B9">
        <w:rPr>
          <w:rFonts w:cstheme="minorHAnsi"/>
          <w:sz w:val="24"/>
          <w:szCs w:val="24"/>
        </w:rPr>
        <w:t>ν</w:t>
      </w:r>
      <w:r w:rsidRPr="00C90FF6">
        <w:rPr>
          <w:rFonts w:cstheme="minorHAnsi"/>
          <w:sz w:val="24"/>
          <w:szCs w:val="24"/>
        </w:rPr>
        <w:t xml:space="preserve"> στίχο του Κάλβου διαλέξατε να τιτλοφορήσετε την </w:t>
      </w:r>
      <w:r w:rsidR="009434A0" w:rsidRPr="00C90FF6">
        <w:rPr>
          <w:rFonts w:cstheme="minorHAnsi"/>
          <w:sz w:val="24"/>
          <w:szCs w:val="24"/>
        </w:rPr>
        <w:t>έξοχη</w:t>
      </w:r>
      <w:r w:rsidRPr="00C90FF6">
        <w:rPr>
          <w:rFonts w:cstheme="minorHAnsi"/>
          <w:sz w:val="24"/>
          <w:szCs w:val="24"/>
        </w:rPr>
        <w:t xml:space="preserve"> έκθεση</w:t>
      </w:r>
      <w:r w:rsidR="009434A0" w:rsidRPr="00C90FF6">
        <w:rPr>
          <w:rFonts w:cstheme="minorHAnsi"/>
          <w:sz w:val="24"/>
          <w:szCs w:val="24"/>
        </w:rPr>
        <w:t xml:space="preserve"> του Ιδρύματος</w:t>
      </w:r>
      <w:r w:rsidRPr="00C90FF6">
        <w:rPr>
          <w:rFonts w:cstheme="minorHAnsi"/>
          <w:sz w:val="24"/>
          <w:szCs w:val="24"/>
        </w:rPr>
        <w:t xml:space="preserve"> με θέμα τον Αγώνα </w:t>
      </w:r>
      <w:r w:rsidR="009434A0" w:rsidRPr="00C90FF6">
        <w:rPr>
          <w:rFonts w:cstheme="minorHAnsi"/>
          <w:sz w:val="24"/>
          <w:szCs w:val="24"/>
        </w:rPr>
        <w:t xml:space="preserve">του 1821 </w:t>
      </w:r>
      <w:r w:rsidRPr="00C90FF6">
        <w:rPr>
          <w:rFonts w:cstheme="minorHAnsi"/>
          <w:sz w:val="24"/>
          <w:szCs w:val="24"/>
        </w:rPr>
        <w:t>στη Θάλασσα. Με μια στροφή του Κάλβου</w:t>
      </w:r>
      <w:r w:rsidR="008825B3" w:rsidRPr="00C90FF6">
        <w:rPr>
          <w:rFonts w:cstheme="minorHAnsi"/>
          <w:sz w:val="24"/>
          <w:szCs w:val="24"/>
        </w:rPr>
        <w:t>, από την δέκατη ωδή του, «Ο Ωκεανός»</w:t>
      </w:r>
      <w:r w:rsidRPr="00C90FF6">
        <w:rPr>
          <w:rFonts w:cstheme="minorHAnsi"/>
          <w:sz w:val="24"/>
          <w:szCs w:val="24"/>
        </w:rPr>
        <w:t xml:space="preserve"> θα ήθελα κι εγώ να την χαιρετίσω: «Χαίρετε σεις καυχήματα των </w:t>
      </w:r>
      <w:proofErr w:type="spellStart"/>
      <w:r w:rsidRPr="00C90FF6">
        <w:rPr>
          <w:rFonts w:cstheme="minorHAnsi"/>
          <w:sz w:val="24"/>
          <w:szCs w:val="24"/>
        </w:rPr>
        <w:t>θαυμασίων</w:t>
      </w:r>
      <w:proofErr w:type="spellEnd"/>
      <w:r w:rsidRPr="00C90FF6">
        <w:rPr>
          <w:rFonts w:cstheme="minorHAnsi"/>
          <w:sz w:val="24"/>
          <w:szCs w:val="24"/>
        </w:rPr>
        <w:t xml:space="preserve"> (</w:t>
      </w:r>
      <w:proofErr w:type="spellStart"/>
      <w:r w:rsidRPr="00C90FF6">
        <w:rPr>
          <w:rFonts w:cstheme="minorHAnsi"/>
          <w:sz w:val="24"/>
          <w:szCs w:val="24"/>
        </w:rPr>
        <w:t>Σπετζίας</w:t>
      </w:r>
      <w:proofErr w:type="spellEnd"/>
      <w:r w:rsidRPr="00C90FF6">
        <w:rPr>
          <w:rFonts w:cstheme="minorHAnsi"/>
          <w:sz w:val="24"/>
          <w:szCs w:val="24"/>
        </w:rPr>
        <w:t xml:space="preserve">, Ύδρας, Ψαρών) σκοπέλων, όπου ποτέ δεν άραξε φόβος κινδύνου». </w:t>
      </w:r>
    </w:p>
    <w:p w14:paraId="613C8935" w14:textId="1B54941F" w:rsidR="009E6849" w:rsidRPr="00C90FF6" w:rsidRDefault="009E6849" w:rsidP="007B107B">
      <w:pPr>
        <w:spacing w:line="276" w:lineRule="auto"/>
        <w:jc w:val="both"/>
        <w:rPr>
          <w:rFonts w:cstheme="minorHAnsi"/>
          <w:sz w:val="24"/>
          <w:szCs w:val="24"/>
        </w:rPr>
      </w:pPr>
      <w:r w:rsidRPr="00C90FF6">
        <w:rPr>
          <w:rFonts w:cstheme="minorHAnsi"/>
          <w:sz w:val="24"/>
          <w:szCs w:val="24"/>
        </w:rPr>
        <w:t xml:space="preserve">Πράγματι, ποτέ δεν άραξε φόβος κινδύνου στην καρδιά των θαλασσινών μας – κι ας είδαν τα νησιά τους να </w:t>
      </w:r>
      <w:r w:rsidR="009434A0" w:rsidRPr="00C90FF6">
        <w:rPr>
          <w:rFonts w:cstheme="minorHAnsi"/>
          <w:sz w:val="24"/>
          <w:szCs w:val="24"/>
        </w:rPr>
        <w:t>καίγον</w:t>
      </w:r>
      <w:r w:rsidRPr="00C90FF6">
        <w:rPr>
          <w:rFonts w:cstheme="minorHAnsi"/>
          <w:sz w:val="24"/>
          <w:szCs w:val="24"/>
        </w:rPr>
        <w:t>ται, να παραδίνονται στη δήωση</w:t>
      </w:r>
      <w:r w:rsidR="00CF7C89" w:rsidRPr="00C90FF6">
        <w:rPr>
          <w:rFonts w:cstheme="minorHAnsi"/>
          <w:sz w:val="24"/>
          <w:szCs w:val="24"/>
        </w:rPr>
        <w:t xml:space="preserve"> και τον όλεθρο. Όταν οι Υδραίοι, τον Απρίλιο του 1821, αποφασίζουν να συνεισφέρουν υπέρ της ανεξαρτησίας του Γένους «και όπλα και πλοία και σώματα» ξέρουν πως ο αγώνας θα είναι σκληρός και άνισος. </w:t>
      </w:r>
      <w:r w:rsidR="004759E5" w:rsidRPr="00C90FF6">
        <w:rPr>
          <w:rFonts w:cstheme="minorHAnsi"/>
          <w:sz w:val="24"/>
          <w:szCs w:val="24"/>
        </w:rPr>
        <w:t>Ταυτόχρονα, όμως</w:t>
      </w:r>
      <w:r w:rsidR="00CF7C89" w:rsidRPr="00C90FF6">
        <w:rPr>
          <w:rFonts w:cstheme="minorHAnsi"/>
          <w:sz w:val="24"/>
          <w:szCs w:val="24"/>
        </w:rPr>
        <w:t>,</w:t>
      </w:r>
      <w:r w:rsidR="004759E5" w:rsidRPr="00C90FF6">
        <w:rPr>
          <w:rFonts w:cstheme="minorHAnsi"/>
          <w:sz w:val="24"/>
          <w:szCs w:val="24"/>
        </w:rPr>
        <w:t xml:space="preserve"> ξέρουν</w:t>
      </w:r>
      <w:r w:rsidR="00CF7C89" w:rsidRPr="00C90FF6">
        <w:rPr>
          <w:rFonts w:cstheme="minorHAnsi"/>
          <w:sz w:val="24"/>
          <w:szCs w:val="24"/>
        </w:rPr>
        <w:t xml:space="preserve"> ότι</w:t>
      </w:r>
      <w:r w:rsidR="001161B9">
        <w:rPr>
          <w:rFonts w:cstheme="minorHAnsi"/>
          <w:sz w:val="24"/>
          <w:szCs w:val="24"/>
        </w:rPr>
        <w:t>,</w:t>
      </w:r>
      <w:r w:rsidR="00CF7C89" w:rsidRPr="00C90FF6">
        <w:rPr>
          <w:rFonts w:cstheme="minorHAnsi"/>
          <w:sz w:val="24"/>
          <w:szCs w:val="24"/>
        </w:rPr>
        <w:t xml:space="preserve"> αν δεν καταφέρουν να ελέγξουν τη θάλασσα</w:t>
      </w:r>
      <w:r w:rsidR="001161B9">
        <w:rPr>
          <w:rFonts w:cstheme="minorHAnsi"/>
          <w:sz w:val="24"/>
          <w:szCs w:val="24"/>
        </w:rPr>
        <w:t>,</w:t>
      </w:r>
      <w:r w:rsidR="00CF7C89" w:rsidRPr="00C90FF6">
        <w:rPr>
          <w:rFonts w:cstheme="minorHAnsi"/>
          <w:sz w:val="24"/>
          <w:szCs w:val="24"/>
        </w:rPr>
        <w:t xml:space="preserve"> η Επανάσταση δεν θα τελεσφορήσει. </w:t>
      </w:r>
      <w:r w:rsidR="00575E58" w:rsidRPr="00C90FF6">
        <w:rPr>
          <w:rFonts w:cstheme="minorHAnsi"/>
          <w:sz w:val="24"/>
          <w:szCs w:val="24"/>
        </w:rPr>
        <w:t xml:space="preserve">Και οργανώνονται. </w:t>
      </w:r>
      <w:r w:rsidR="00B47797">
        <w:rPr>
          <w:rFonts w:cstheme="minorHAnsi"/>
          <w:sz w:val="24"/>
          <w:szCs w:val="24"/>
        </w:rPr>
        <w:t>Σ</w:t>
      </w:r>
      <w:r w:rsidR="002D3B9E" w:rsidRPr="00C90FF6">
        <w:rPr>
          <w:rFonts w:cstheme="minorHAnsi"/>
          <w:sz w:val="24"/>
          <w:szCs w:val="24"/>
        </w:rPr>
        <w:t>τα οκτώ υπουργεία</w:t>
      </w:r>
      <w:r w:rsidR="00746BA2">
        <w:rPr>
          <w:rFonts w:cstheme="minorHAnsi"/>
          <w:sz w:val="24"/>
          <w:szCs w:val="24"/>
        </w:rPr>
        <w:t>,</w:t>
      </w:r>
      <w:r w:rsidR="002D3B9E" w:rsidRPr="00C90FF6">
        <w:rPr>
          <w:rFonts w:cstheme="minorHAnsi"/>
          <w:sz w:val="24"/>
          <w:szCs w:val="24"/>
        </w:rPr>
        <w:t xml:space="preserve"> που συγκροτούνται με βάση τον ψηφισμένο από την Πρώτη Εθνοσυνέλευση της Επιδαύρου Οργανικό Νόμο της Πολιτείας, είναι και το </w:t>
      </w:r>
      <w:proofErr w:type="spellStart"/>
      <w:r w:rsidR="004759E5" w:rsidRPr="00C90FF6">
        <w:rPr>
          <w:rFonts w:cstheme="minorHAnsi"/>
          <w:sz w:val="24"/>
          <w:szCs w:val="24"/>
        </w:rPr>
        <w:t>Υπουργείον</w:t>
      </w:r>
      <w:proofErr w:type="spellEnd"/>
      <w:r w:rsidR="002D3B9E" w:rsidRPr="00C90FF6">
        <w:rPr>
          <w:rFonts w:cstheme="minorHAnsi"/>
          <w:sz w:val="24"/>
          <w:szCs w:val="24"/>
        </w:rPr>
        <w:t xml:space="preserve"> Ναυτικού. Συντάσσονται νόμοι, εξαγγέλλονται ρυθμίσεις για τη διεξαγωγή του πολέμου στη θάλασσα, δίνονται άδειες καταδρομής στα εμπορικά πλοία, ως και </w:t>
      </w:r>
      <w:proofErr w:type="spellStart"/>
      <w:r w:rsidR="002D3B9E" w:rsidRPr="00C90FF6">
        <w:rPr>
          <w:rFonts w:cstheme="minorHAnsi"/>
          <w:sz w:val="24"/>
          <w:szCs w:val="24"/>
        </w:rPr>
        <w:t>Θαλάσσιον</w:t>
      </w:r>
      <w:proofErr w:type="spellEnd"/>
      <w:r w:rsidR="002D3B9E" w:rsidRPr="00C90FF6">
        <w:rPr>
          <w:rFonts w:cstheme="minorHAnsi"/>
          <w:sz w:val="24"/>
          <w:szCs w:val="24"/>
        </w:rPr>
        <w:t xml:space="preserve"> </w:t>
      </w:r>
      <w:proofErr w:type="spellStart"/>
      <w:r w:rsidR="002D3B9E" w:rsidRPr="00C90FF6">
        <w:rPr>
          <w:rFonts w:cstheme="minorHAnsi"/>
          <w:sz w:val="24"/>
          <w:szCs w:val="24"/>
        </w:rPr>
        <w:t>Δικαστήριον</w:t>
      </w:r>
      <w:proofErr w:type="spellEnd"/>
      <w:r w:rsidR="002D3B9E" w:rsidRPr="00C90FF6">
        <w:rPr>
          <w:rFonts w:cstheme="minorHAnsi"/>
          <w:sz w:val="24"/>
          <w:szCs w:val="24"/>
        </w:rPr>
        <w:t xml:space="preserve"> δημιουργείται για την πάταξη της πειρατείας και του λαθρεμπορίου. Μα όλη τούτη η οργάνωση δεν</w:t>
      </w:r>
      <w:r w:rsidR="004759E5" w:rsidRPr="00C90FF6">
        <w:rPr>
          <w:rFonts w:cstheme="minorHAnsi"/>
          <w:sz w:val="24"/>
          <w:szCs w:val="24"/>
        </w:rPr>
        <w:t xml:space="preserve"> θα απέδιδε αν λιγοψυχούσαν οι ναυτικοί, αν δεν κυβερνούσαν με ατσάλινο χέρι τα «τρομερά πηδάλια»</w:t>
      </w:r>
      <w:r w:rsidR="00746BA2">
        <w:rPr>
          <w:rFonts w:cstheme="minorHAnsi"/>
          <w:sz w:val="24"/>
          <w:szCs w:val="24"/>
        </w:rPr>
        <w:t>,</w:t>
      </w:r>
      <w:r w:rsidR="004759E5" w:rsidRPr="00C90FF6">
        <w:rPr>
          <w:rFonts w:cstheme="minorHAnsi"/>
          <w:sz w:val="24"/>
          <w:szCs w:val="24"/>
        </w:rPr>
        <w:t xml:space="preserve"> καθώς γράφει ο Κάλβος, αν δεν οδηγούσαν τα μπουρλότα τους -</w:t>
      </w:r>
      <w:r w:rsidR="009434A0" w:rsidRPr="00C90FF6">
        <w:rPr>
          <w:rFonts w:cstheme="minorHAnsi"/>
          <w:sz w:val="24"/>
          <w:szCs w:val="24"/>
        </w:rPr>
        <w:t>-</w:t>
      </w:r>
      <w:r w:rsidR="004759E5" w:rsidRPr="00C90FF6">
        <w:rPr>
          <w:rFonts w:cstheme="minorHAnsi"/>
          <w:sz w:val="24"/>
          <w:szCs w:val="24"/>
        </w:rPr>
        <w:t xml:space="preserve"> «το μεγαλύτερο άρμα μας κατά του εχθρού», όπως τα αποκαλεί ο ναύαρχος Γεώργιος Σαχτούρης</w:t>
      </w:r>
      <w:r w:rsidR="00C50BA2" w:rsidRPr="00C90FF6">
        <w:rPr>
          <w:rFonts w:cstheme="minorHAnsi"/>
          <w:sz w:val="24"/>
          <w:szCs w:val="24"/>
        </w:rPr>
        <w:t xml:space="preserve"> </w:t>
      </w:r>
      <w:r w:rsidR="004759E5" w:rsidRPr="00C90FF6">
        <w:rPr>
          <w:rFonts w:cstheme="minorHAnsi"/>
          <w:sz w:val="24"/>
          <w:szCs w:val="24"/>
        </w:rPr>
        <w:t>– καταπάνω στους «θαλασσίους πύργους»</w:t>
      </w:r>
      <w:r w:rsidR="00304CB2" w:rsidRPr="00C90FF6">
        <w:rPr>
          <w:rFonts w:cstheme="minorHAnsi"/>
          <w:sz w:val="24"/>
          <w:szCs w:val="24"/>
        </w:rPr>
        <w:t>, τα γιγάντια πολεμικά πλοία</w:t>
      </w:r>
      <w:r w:rsidR="004759E5" w:rsidRPr="00C90FF6">
        <w:rPr>
          <w:rFonts w:cstheme="minorHAnsi"/>
          <w:sz w:val="24"/>
          <w:szCs w:val="24"/>
        </w:rPr>
        <w:t xml:space="preserve"> </w:t>
      </w:r>
      <w:r w:rsidR="00304CB2" w:rsidRPr="00C90FF6">
        <w:rPr>
          <w:rFonts w:cstheme="minorHAnsi"/>
          <w:sz w:val="24"/>
          <w:szCs w:val="24"/>
        </w:rPr>
        <w:t>των Οθωμανών</w:t>
      </w:r>
      <w:r w:rsidR="004759E5" w:rsidRPr="00C90FF6">
        <w:rPr>
          <w:rFonts w:cstheme="minorHAnsi"/>
          <w:sz w:val="24"/>
          <w:szCs w:val="24"/>
        </w:rPr>
        <w:t xml:space="preserve">. </w:t>
      </w:r>
    </w:p>
    <w:p w14:paraId="6A689B1B" w14:textId="1DF2AA0B" w:rsidR="00C50BA2" w:rsidRPr="00C90FF6" w:rsidRDefault="00C50BA2" w:rsidP="007B107B">
      <w:pPr>
        <w:spacing w:line="276" w:lineRule="auto"/>
        <w:jc w:val="both"/>
        <w:rPr>
          <w:rFonts w:cstheme="minorHAnsi"/>
          <w:sz w:val="24"/>
          <w:szCs w:val="24"/>
        </w:rPr>
      </w:pPr>
      <w:r w:rsidRPr="00C90FF6">
        <w:rPr>
          <w:rFonts w:cstheme="minorHAnsi"/>
          <w:sz w:val="24"/>
          <w:szCs w:val="24"/>
        </w:rPr>
        <w:t xml:space="preserve">Δεν έχει τέλος ο κατάλογος των ηρωικών Ελλήνων καραβοκύρηδων, των ανδρείων πυρπολητών, των παράτολμων πληρωμάτων τους. </w:t>
      </w:r>
      <w:proofErr w:type="spellStart"/>
      <w:r w:rsidR="000973E2" w:rsidRPr="00C90FF6">
        <w:rPr>
          <w:rFonts w:cstheme="minorHAnsi"/>
          <w:sz w:val="24"/>
          <w:szCs w:val="24"/>
        </w:rPr>
        <w:t>Εμποροκαπετάνιοι</w:t>
      </w:r>
      <w:proofErr w:type="spellEnd"/>
      <w:r w:rsidR="00746BA2">
        <w:rPr>
          <w:rFonts w:cstheme="minorHAnsi"/>
          <w:sz w:val="24"/>
          <w:szCs w:val="24"/>
        </w:rPr>
        <w:t>,</w:t>
      </w:r>
      <w:r w:rsidR="000973E2" w:rsidRPr="00C90FF6">
        <w:rPr>
          <w:rFonts w:cstheme="minorHAnsi"/>
          <w:sz w:val="24"/>
          <w:szCs w:val="24"/>
        </w:rPr>
        <w:t xml:space="preserve"> που ως τότε όργωναν τις θάλασσες μεταφέροντας εμπορεύματα από τη μιαν άκρη της </w:t>
      </w:r>
      <w:r w:rsidR="00734E6F" w:rsidRPr="00C90FF6">
        <w:rPr>
          <w:rFonts w:cstheme="minorHAnsi"/>
          <w:sz w:val="24"/>
          <w:szCs w:val="24"/>
        </w:rPr>
        <w:t xml:space="preserve">Μεσογείου ως την άλλη, συνεγερμένοι από τις ιδέες του διαφωτισμού με τις οποίες έρχονταν σε επαφή στα ευρωπαϊκά λιμάνια και στις ελληνικές κοινότητες της διασποράς, </w:t>
      </w:r>
      <w:r w:rsidR="000973E2" w:rsidRPr="00C90FF6">
        <w:rPr>
          <w:rFonts w:cstheme="minorHAnsi"/>
          <w:sz w:val="24"/>
          <w:szCs w:val="24"/>
        </w:rPr>
        <w:t>έθεσαν τα καράβια τους στην υπηρεσία του εθνικού σκοπού και την ε</w:t>
      </w:r>
      <w:r w:rsidRPr="00C90FF6">
        <w:rPr>
          <w:rFonts w:cstheme="minorHAnsi"/>
          <w:sz w:val="24"/>
          <w:szCs w:val="24"/>
        </w:rPr>
        <w:t>υφυ</w:t>
      </w:r>
      <w:r w:rsidR="000973E2" w:rsidRPr="00C90FF6">
        <w:rPr>
          <w:rFonts w:cstheme="minorHAnsi"/>
          <w:sz w:val="24"/>
          <w:szCs w:val="24"/>
        </w:rPr>
        <w:t>ία, την επινοητικότητα και τη δεξιοτεχνία</w:t>
      </w:r>
      <w:r w:rsidR="00C92134" w:rsidRPr="00C90FF6">
        <w:rPr>
          <w:rFonts w:cstheme="minorHAnsi"/>
          <w:sz w:val="24"/>
          <w:szCs w:val="24"/>
        </w:rPr>
        <w:t xml:space="preserve"> τους </w:t>
      </w:r>
      <w:r w:rsidR="009434A0" w:rsidRPr="00C90FF6">
        <w:rPr>
          <w:rFonts w:cstheme="minorHAnsi"/>
          <w:sz w:val="24"/>
          <w:szCs w:val="24"/>
        </w:rPr>
        <w:t xml:space="preserve">στην υπόθεση </w:t>
      </w:r>
      <w:r w:rsidR="007D2994">
        <w:rPr>
          <w:rFonts w:cstheme="minorHAnsi"/>
          <w:sz w:val="24"/>
          <w:szCs w:val="24"/>
        </w:rPr>
        <w:t>της ελευθερίας</w:t>
      </w:r>
      <w:r w:rsidR="004C3322" w:rsidRPr="00C90FF6">
        <w:rPr>
          <w:rFonts w:cstheme="minorHAnsi"/>
          <w:sz w:val="24"/>
          <w:szCs w:val="24"/>
        </w:rPr>
        <w:t>. Πολεμικά έμπειροι, κ</w:t>
      </w:r>
      <w:r w:rsidR="000973E2" w:rsidRPr="00C90FF6">
        <w:rPr>
          <w:rFonts w:cstheme="minorHAnsi"/>
          <w:sz w:val="24"/>
          <w:szCs w:val="24"/>
        </w:rPr>
        <w:t xml:space="preserve">ατέχοντας άριστα την τέχνη του αιφνιδιασμού, </w:t>
      </w:r>
      <w:r w:rsidR="004C3322" w:rsidRPr="00C90FF6">
        <w:rPr>
          <w:rFonts w:cstheme="minorHAnsi"/>
          <w:sz w:val="24"/>
          <w:szCs w:val="24"/>
        </w:rPr>
        <w:t>κατόρθωσαν να ελέγξουν τους θαλάσσιους δρόμους, να αποκλείσουν στα στενά των Δαρδανελίων τον ογκώδη οθωμανικό στόλο, να σπάσουν πολιορκίες. Ε</w:t>
      </w:r>
      <w:r w:rsidR="000973E2" w:rsidRPr="00C90FF6">
        <w:rPr>
          <w:rFonts w:cstheme="minorHAnsi"/>
          <w:sz w:val="24"/>
          <w:szCs w:val="24"/>
        </w:rPr>
        <w:t xml:space="preserve">υέλικτοι και απόκοτοι, </w:t>
      </w:r>
      <w:r w:rsidR="004C3322" w:rsidRPr="00C90FF6">
        <w:rPr>
          <w:rFonts w:cstheme="minorHAnsi"/>
          <w:sz w:val="24"/>
          <w:szCs w:val="24"/>
        </w:rPr>
        <w:t>μετατρέποντας τα ιστιοφόρα τους σε</w:t>
      </w:r>
      <w:r w:rsidR="000973E2" w:rsidRPr="00C90FF6">
        <w:rPr>
          <w:rFonts w:cstheme="minorHAnsi"/>
          <w:sz w:val="24"/>
          <w:szCs w:val="24"/>
        </w:rPr>
        <w:t xml:space="preserve"> μικρά πυρπολικά</w:t>
      </w:r>
      <w:r w:rsidR="004C3322" w:rsidRPr="00C90FF6">
        <w:rPr>
          <w:rFonts w:cstheme="minorHAnsi"/>
          <w:sz w:val="24"/>
          <w:szCs w:val="24"/>
        </w:rPr>
        <w:t>, κατέστρεψαν</w:t>
      </w:r>
      <w:r w:rsidR="000973E2" w:rsidRPr="00C90FF6">
        <w:rPr>
          <w:rFonts w:cstheme="minorHAnsi"/>
          <w:sz w:val="24"/>
          <w:szCs w:val="24"/>
        </w:rPr>
        <w:t xml:space="preserve"> ναυαρχίδες, </w:t>
      </w:r>
      <w:proofErr w:type="spellStart"/>
      <w:r w:rsidR="000973E2" w:rsidRPr="00C90FF6">
        <w:rPr>
          <w:rFonts w:cstheme="minorHAnsi"/>
          <w:sz w:val="24"/>
          <w:szCs w:val="24"/>
        </w:rPr>
        <w:t>υποναυαρχίδες</w:t>
      </w:r>
      <w:proofErr w:type="spellEnd"/>
      <w:r w:rsidR="000973E2" w:rsidRPr="00C90FF6">
        <w:rPr>
          <w:rFonts w:cstheme="minorHAnsi"/>
          <w:sz w:val="24"/>
          <w:szCs w:val="24"/>
        </w:rPr>
        <w:t>, φρεγάτες, κορβέτες του οθωμανικού και του αιγυπτιακού στόλου, έκαναν τους Οθωμανούς διστακτικούς στις ναυτικές επιχειρήσεις τους</w:t>
      </w:r>
      <w:r w:rsidR="00154688" w:rsidRPr="00C90FF6">
        <w:rPr>
          <w:rFonts w:cstheme="minorHAnsi"/>
          <w:sz w:val="24"/>
          <w:szCs w:val="24"/>
        </w:rPr>
        <w:t xml:space="preserve"> και</w:t>
      </w:r>
      <w:r w:rsidR="000973E2" w:rsidRPr="00C90FF6">
        <w:rPr>
          <w:rFonts w:cstheme="minorHAnsi"/>
          <w:sz w:val="24"/>
          <w:szCs w:val="24"/>
        </w:rPr>
        <w:t xml:space="preserve"> άτολμους στην ανοιχτή θάλασσα. </w:t>
      </w:r>
      <w:r w:rsidR="00C92134" w:rsidRPr="00C90FF6">
        <w:rPr>
          <w:rFonts w:cstheme="minorHAnsi"/>
          <w:sz w:val="24"/>
          <w:szCs w:val="24"/>
        </w:rPr>
        <w:t xml:space="preserve">Μιαούλης, Τσαμαδός, Σαχτούρης, Οικονόμος, Τομπάζης, </w:t>
      </w:r>
      <w:r w:rsidR="000973E2" w:rsidRPr="00C90FF6">
        <w:rPr>
          <w:rFonts w:cstheme="minorHAnsi"/>
          <w:sz w:val="24"/>
          <w:szCs w:val="24"/>
        </w:rPr>
        <w:t xml:space="preserve">Κανάρης, </w:t>
      </w:r>
      <w:proofErr w:type="spellStart"/>
      <w:r w:rsidR="000973E2" w:rsidRPr="00C90FF6">
        <w:rPr>
          <w:rFonts w:cstheme="minorHAnsi"/>
          <w:sz w:val="24"/>
          <w:szCs w:val="24"/>
        </w:rPr>
        <w:t>Παπανικολής</w:t>
      </w:r>
      <w:proofErr w:type="spellEnd"/>
      <w:r w:rsidR="000973E2" w:rsidRPr="00C90FF6">
        <w:rPr>
          <w:rFonts w:cstheme="minorHAnsi"/>
          <w:sz w:val="24"/>
          <w:szCs w:val="24"/>
        </w:rPr>
        <w:t xml:space="preserve">, </w:t>
      </w:r>
      <w:proofErr w:type="spellStart"/>
      <w:r w:rsidR="000973E2" w:rsidRPr="00C90FF6">
        <w:rPr>
          <w:rFonts w:cstheme="minorHAnsi"/>
          <w:sz w:val="24"/>
          <w:szCs w:val="24"/>
        </w:rPr>
        <w:t>Ματρόζος</w:t>
      </w:r>
      <w:proofErr w:type="spellEnd"/>
      <w:r w:rsidR="000973E2" w:rsidRPr="00C90FF6">
        <w:rPr>
          <w:rFonts w:cstheme="minorHAnsi"/>
          <w:sz w:val="24"/>
          <w:szCs w:val="24"/>
        </w:rPr>
        <w:t xml:space="preserve">, </w:t>
      </w:r>
      <w:r w:rsidR="004C3322" w:rsidRPr="00C90FF6">
        <w:rPr>
          <w:rFonts w:cstheme="minorHAnsi"/>
          <w:sz w:val="24"/>
          <w:szCs w:val="24"/>
        </w:rPr>
        <w:t xml:space="preserve">είναι </w:t>
      </w:r>
      <w:r w:rsidR="00C92134" w:rsidRPr="00C90FF6">
        <w:rPr>
          <w:rFonts w:cstheme="minorHAnsi"/>
          <w:sz w:val="24"/>
          <w:szCs w:val="24"/>
        </w:rPr>
        <w:t>λίγα από τα ονόματα των θαλασσινών «</w:t>
      </w:r>
      <w:proofErr w:type="spellStart"/>
      <w:r w:rsidR="00C92134" w:rsidRPr="00C90FF6">
        <w:rPr>
          <w:rFonts w:cstheme="minorHAnsi"/>
          <w:sz w:val="24"/>
          <w:szCs w:val="24"/>
        </w:rPr>
        <w:t>φιλογενών</w:t>
      </w:r>
      <w:proofErr w:type="spellEnd"/>
      <w:r w:rsidR="00C92134" w:rsidRPr="00C90FF6">
        <w:rPr>
          <w:rFonts w:cstheme="minorHAnsi"/>
          <w:sz w:val="24"/>
          <w:szCs w:val="24"/>
        </w:rPr>
        <w:t xml:space="preserve"> και γενναίων».</w:t>
      </w:r>
      <w:r w:rsidR="008825B3" w:rsidRPr="00C90FF6">
        <w:rPr>
          <w:rFonts w:cstheme="minorHAnsi"/>
          <w:sz w:val="24"/>
          <w:szCs w:val="24"/>
        </w:rPr>
        <w:t xml:space="preserve"> Αν ο εμπορικός στόλος ήταν στα 1821 </w:t>
      </w:r>
      <w:r w:rsidR="009434A0" w:rsidRPr="00C90FF6">
        <w:rPr>
          <w:rFonts w:cstheme="minorHAnsi"/>
          <w:sz w:val="24"/>
          <w:szCs w:val="24"/>
        </w:rPr>
        <w:t>«</w:t>
      </w:r>
      <w:r w:rsidR="008825B3" w:rsidRPr="00C90FF6">
        <w:rPr>
          <w:rFonts w:cstheme="minorHAnsi"/>
          <w:sz w:val="24"/>
          <w:szCs w:val="24"/>
        </w:rPr>
        <w:t>η αρτηρία του πολέμου και των πολεμοφοδίων</w:t>
      </w:r>
      <w:r w:rsidR="009434A0" w:rsidRPr="00C90FF6">
        <w:rPr>
          <w:rFonts w:cstheme="minorHAnsi"/>
          <w:sz w:val="24"/>
          <w:szCs w:val="24"/>
        </w:rPr>
        <w:t>»</w:t>
      </w:r>
      <w:r w:rsidR="008825B3" w:rsidRPr="00C90FF6">
        <w:rPr>
          <w:rFonts w:cstheme="minorHAnsi"/>
          <w:sz w:val="24"/>
          <w:szCs w:val="24"/>
        </w:rPr>
        <w:t xml:space="preserve">, όπως σημειώνει η επιστημονική σύμβουλος της έκθεσης </w:t>
      </w:r>
      <w:proofErr w:type="spellStart"/>
      <w:r w:rsidR="008825B3" w:rsidRPr="00C90FF6">
        <w:rPr>
          <w:rFonts w:cstheme="minorHAnsi"/>
          <w:sz w:val="24"/>
          <w:szCs w:val="24"/>
        </w:rPr>
        <w:t>Τζελίνα</w:t>
      </w:r>
      <w:proofErr w:type="spellEnd"/>
      <w:r w:rsidR="008825B3" w:rsidRPr="00C90FF6">
        <w:rPr>
          <w:rFonts w:cstheme="minorHAnsi"/>
          <w:sz w:val="24"/>
          <w:szCs w:val="24"/>
        </w:rPr>
        <w:t xml:space="preserve"> </w:t>
      </w:r>
      <w:proofErr w:type="spellStart"/>
      <w:r w:rsidR="008825B3" w:rsidRPr="00C90FF6">
        <w:rPr>
          <w:rFonts w:cstheme="minorHAnsi"/>
          <w:sz w:val="24"/>
          <w:szCs w:val="24"/>
        </w:rPr>
        <w:t>Χαρλαύτη</w:t>
      </w:r>
      <w:proofErr w:type="spellEnd"/>
      <w:r w:rsidR="008825B3" w:rsidRPr="00C90FF6">
        <w:rPr>
          <w:rFonts w:cstheme="minorHAnsi"/>
          <w:sz w:val="24"/>
          <w:szCs w:val="24"/>
        </w:rPr>
        <w:t>, οι αιμοδότες της εξέγερσης ήταν ναύτες και καπετάνιοι.</w:t>
      </w:r>
    </w:p>
    <w:p w14:paraId="4A134761" w14:textId="137C29B1" w:rsidR="0099566C" w:rsidRPr="00C90FF6" w:rsidRDefault="004759E5" w:rsidP="007B107B">
      <w:pPr>
        <w:spacing w:line="276" w:lineRule="auto"/>
        <w:jc w:val="both"/>
        <w:rPr>
          <w:rFonts w:cstheme="minorHAnsi"/>
          <w:sz w:val="24"/>
          <w:szCs w:val="24"/>
        </w:rPr>
      </w:pPr>
      <w:r w:rsidRPr="00C90FF6">
        <w:rPr>
          <w:rFonts w:cstheme="minorHAnsi"/>
          <w:sz w:val="24"/>
          <w:szCs w:val="24"/>
        </w:rPr>
        <w:t xml:space="preserve">Κι από κοντά οι γυναίκες: από τις πιο γνωστές – τη </w:t>
      </w:r>
      <w:proofErr w:type="spellStart"/>
      <w:r w:rsidRPr="00C90FF6">
        <w:rPr>
          <w:rFonts w:cstheme="minorHAnsi"/>
          <w:sz w:val="24"/>
          <w:szCs w:val="24"/>
        </w:rPr>
        <w:t>Λασκαρίνα</w:t>
      </w:r>
      <w:proofErr w:type="spellEnd"/>
      <w:r w:rsidRPr="00C90FF6">
        <w:rPr>
          <w:rFonts w:cstheme="minorHAnsi"/>
          <w:sz w:val="24"/>
          <w:szCs w:val="24"/>
        </w:rPr>
        <w:t xml:space="preserve"> </w:t>
      </w:r>
      <w:proofErr w:type="spellStart"/>
      <w:r w:rsidRPr="00C90FF6">
        <w:rPr>
          <w:rFonts w:cstheme="minorHAnsi"/>
          <w:sz w:val="24"/>
          <w:szCs w:val="24"/>
        </w:rPr>
        <w:t>Μπουμπουλίνα</w:t>
      </w:r>
      <w:proofErr w:type="spellEnd"/>
      <w:r w:rsidRPr="00C90FF6">
        <w:rPr>
          <w:rFonts w:cstheme="minorHAnsi"/>
          <w:sz w:val="24"/>
          <w:szCs w:val="24"/>
        </w:rPr>
        <w:t xml:space="preserve">, τη Μαντώ </w:t>
      </w:r>
      <w:proofErr w:type="spellStart"/>
      <w:r w:rsidRPr="00C90FF6">
        <w:rPr>
          <w:rFonts w:cstheme="minorHAnsi"/>
          <w:sz w:val="24"/>
          <w:szCs w:val="24"/>
        </w:rPr>
        <w:t>Μαυρογένους</w:t>
      </w:r>
      <w:proofErr w:type="spellEnd"/>
      <w:r w:rsidR="0099566C" w:rsidRPr="00C90FF6">
        <w:rPr>
          <w:rFonts w:cstheme="minorHAnsi"/>
          <w:sz w:val="24"/>
          <w:szCs w:val="24"/>
        </w:rPr>
        <w:t xml:space="preserve">, τη Δόμνα </w:t>
      </w:r>
      <w:proofErr w:type="spellStart"/>
      <w:r w:rsidR="0099566C" w:rsidRPr="00C90FF6">
        <w:rPr>
          <w:rFonts w:cstheme="minorHAnsi"/>
          <w:sz w:val="24"/>
          <w:szCs w:val="24"/>
        </w:rPr>
        <w:t>Βισβίζη</w:t>
      </w:r>
      <w:proofErr w:type="spellEnd"/>
      <w:r w:rsidRPr="00C90FF6">
        <w:rPr>
          <w:rFonts w:cstheme="minorHAnsi"/>
          <w:sz w:val="24"/>
          <w:szCs w:val="24"/>
        </w:rPr>
        <w:t xml:space="preserve"> – ως τις ανώνυμες καπετάνισσες</w:t>
      </w:r>
      <w:r w:rsidR="0099566C" w:rsidRPr="00C90FF6">
        <w:rPr>
          <w:rFonts w:cstheme="minorHAnsi"/>
          <w:sz w:val="24"/>
          <w:szCs w:val="24"/>
        </w:rPr>
        <w:t xml:space="preserve">. </w:t>
      </w:r>
      <w:r w:rsidR="00FC5816" w:rsidRPr="00C90FF6">
        <w:rPr>
          <w:rFonts w:cstheme="minorHAnsi"/>
          <w:sz w:val="24"/>
          <w:szCs w:val="24"/>
        </w:rPr>
        <w:t>Κυβέρνησαν τα πλοία τους σαν άντρες, πρόσφεραν τις περιουσίες τους, πέθαναν, κάποιες απ’ αυτές, φτωχές και περι</w:t>
      </w:r>
      <w:r w:rsidR="00734E6F" w:rsidRPr="00C90FF6">
        <w:rPr>
          <w:rFonts w:cstheme="minorHAnsi"/>
          <w:sz w:val="24"/>
          <w:szCs w:val="24"/>
        </w:rPr>
        <w:t xml:space="preserve">φρονημένες. </w:t>
      </w:r>
      <w:r w:rsidR="007B107B" w:rsidRPr="007B107B">
        <w:rPr>
          <w:rFonts w:cstheme="minorHAnsi"/>
          <w:sz w:val="24"/>
          <w:szCs w:val="24"/>
        </w:rPr>
        <w:t xml:space="preserve">Με συγκινεί η λέξη με την οποία αυτοχαρακτηρίζονται τόσο η Μαντώ </w:t>
      </w:r>
      <w:proofErr w:type="spellStart"/>
      <w:r w:rsidR="007B107B" w:rsidRPr="007B107B">
        <w:rPr>
          <w:rFonts w:cstheme="minorHAnsi"/>
          <w:sz w:val="24"/>
          <w:szCs w:val="24"/>
        </w:rPr>
        <w:t>Μαυρογένους</w:t>
      </w:r>
      <w:proofErr w:type="spellEnd"/>
      <w:r w:rsidR="007B107B" w:rsidRPr="007B107B">
        <w:rPr>
          <w:rFonts w:cstheme="minorHAnsi"/>
          <w:sz w:val="24"/>
          <w:szCs w:val="24"/>
        </w:rPr>
        <w:t xml:space="preserve"> όσο και η </w:t>
      </w:r>
      <w:proofErr w:type="spellStart"/>
      <w:r w:rsidR="007B107B" w:rsidRPr="007B107B">
        <w:rPr>
          <w:rFonts w:cstheme="minorHAnsi"/>
          <w:sz w:val="24"/>
          <w:szCs w:val="24"/>
        </w:rPr>
        <w:t>Μπουμπουλίνα</w:t>
      </w:r>
      <w:proofErr w:type="spellEnd"/>
      <w:r w:rsidR="007B107B" w:rsidRPr="007B107B">
        <w:rPr>
          <w:rFonts w:cstheme="minorHAnsi"/>
          <w:sz w:val="24"/>
          <w:szCs w:val="24"/>
        </w:rPr>
        <w:t xml:space="preserve">, η λέξη που πάντοτε προσθέτουν δίπλα στην υπογραφή τους: «Η </w:t>
      </w:r>
      <w:proofErr w:type="spellStart"/>
      <w:r w:rsidR="007B107B" w:rsidRPr="007B107B">
        <w:rPr>
          <w:rFonts w:cstheme="minorHAnsi"/>
          <w:sz w:val="24"/>
          <w:szCs w:val="24"/>
        </w:rPr>
        <w:t>πατριώτις</w:t>
      </w:r>
      <w:proofErr w:type="spellEnd"/>
      <w:r w:rsidR="007B107B" w:rsidRPr="007B107B">
        <w:rPr>
          <w:rFonts w:cstheme="minorHAnsi"/>
          <w:sz w:val="24"/>
          <w:szCs w:val="24"/>
        </w:rPr>
        <w:t>».</w:t>
      </w:r>
      <w:r w:rsidR="007B107B">
        <w:rPr>
          <w:rFonts w:cstheme="minorHAnsi"/>
          <w:sz w:val="24"/>
          <w:szCs w:val="24"/>
        </w:rPr>
        <w:t xml:space="preserve"> </w:t>
      </w:r>
      <w:r w:rsidR="00FC5816" w:rsidRPr="00C90FF6">
        <w:rPr>
          <w:rFonts w:cstheme="minorHAnsi"/>
          <w:sz w:val="24"/>
          <w:szCs w:val="24"/>
        </w:rPr>
        <w:t xml:space="preserve">Πατριώτισσες φλογισμένες από τον πόθο της ελευθερίας, έκαναν πράξη την </w:t>
      </w:r>
      <w:r w:rsidR="00154688" w:rsidRPr="00C90FF6">
        <w:rPr>
          <w:rFonts w:cstheme="minorHAnsi"/>
          <w:sz w:val="24"/>
          <w:szCs w:val="24"/>
        </w:rPr>
        <w:t>θέρμη της καρδιάς τους</w:t>
      </w:r>
      <w:r w:rsidR="00FC5816" w:rsidRPr="00C90FF6">
        <w:rPr>
          <w:rFonts w:cstheme="minorHAnsi"/>
          <w:sz w:val="24"/>
          <w:szCs w:val="24"/>
        </w:rPr>
        <w:t xml:space="preserve"> και </w:t>
      </w:r>
      <w:r w:rsidR="00E84527" w:rsidRPr="00C90FF6">
        <w:rPr>
          <w:rFonts w:cstheme="minorHAnsi"/>
          <w:sz w:val="24"/>
          <w:szCs w:val="24"/>
        </w:rPr>
        <w:t>ιστορία την αψηφισιά και την τόλμη τους.</w:t>
      </w:r>
    </w:p>
    <w:p w14:paraId="60A635A5" w14:textId="1260D973" w:rsidR="00154688" w:rsidRPr="00C90FF6" w:rsidRDefault="00154688" w:rsidP="007B107B">
      <w:pPr>
        <w:spacing w:line="276" w:lineRule="auto"/>
        <w:jc w:val="both"/>
        <w:rPr>
          <w:rFonts w:cstheme="minorHAnsi"/>
          <w:sz w:val="24"/>
          <w:szCs w:val="24"/>
        </w:rPr>
      </w:pPr>
      <w:r w:rsidRPr="00C90FF6">
        <w:rPr>
          <w:rFonts w:cstheme="minorHAnsi"/>
          <w:sz w:val="24"/>
          <w:szCs w:val="24"/>
        </w:rPr>
        <w:t>Σκέφτομαι, μερικές φορές, πόσο μοιάζει η Επανάσταση του 1821 με καράβι που πλέει στα τρικυμισμένα νερά της ιστορίας</w:t>
      </w:r>
      <w:r w:rsidR="00746BA2">
        <w:rPr>
          <w:rFonts w:cstheme="minorHAnsi"/>
          <w:sz w:val="24"/>
          <w:szCs w:val="24"/>
        </w:rPr>
        <w:t>:</w:t>
      </w:r>
      <w:r w:rsidRPr="00C90FF6">
        <w:rPr>
          <w:rFonts w:cstheme="minorHAnsi"/>
          <w:sz w:val="24"/>
          <w:szCs w:val="24"/>
        </w:rPr>
        <w:t xml:space="preserve"> για λίγο καταβυθίζεται, κινδυνεύει να ναυαγήσει, μα ξαναβγαίνει στην επιφάνεια, δαμάζει τα κύματα και προσαράζει επιτέλους στην ακτή, μετά από το μακρύ και επικίνδυνο ταξίδι. Κι αυτή η ακτή, </w:t>
      </w:r>
      <w:r w:rsidR="00B567DB" w:rsidRPr="00C90FF6">
        <w:rPr>
          <w:rFonts w:cstheme="minorHAnsi"/>
          <w:sz w:val="24"/>
          <w:szCs w:val="24"/>
        </w:rPr>
        <w:t>προς την οποία προσέβλεπε με τόση λαχτάρα η εξεγερμένη Ελλάδα, ήτα</w:t>
      </w:r>
      <w:r w:rsidRPr="00C90FF6">
        <w:rPr>
          <w:rFonts w:cstheme="minorHAnsi"/>
          <w:sz w:val="24"/>
          <w:szCs w:val="24"/>
        </w:rPr>
        <w:t xml:space="preserve">ν το ανεξάρτητο ελληνικό κράτος. </w:t>
      </w:r>
    </w:p>
    <w:p w14:paraId="6364D9E0" w14:textId="6BDBB7AC" w:rsidR="004759E5" w:rsidRPr="00C90FF6" w:rsidRDefault="008825B3" w:rsidP="007B107B">
      <w:pPr>
        <w:spacing w:line="276" w:lineRule="auto"/>
        <w:jc w:val="both"/>
        <w:rPr>
          <w:rFonts w:cstheme="minorHAnsi"/>
          <w:sz w:val="24"/>
          <w:szCs w:val="24"/>
        </w:rPr>
      </w:pPr>
      <w:r w:rsidRPr="00C90FF6">
        <w:rPr>
          <w:rFonts w:cstheme="minorHAnsi"/>
          <w:sz w:val="24"/>
          <w:szCs w:val="24"/>
        </w:rPr>
        <w:t>Θέλω να συγχαρώ το Ίδρυμα Ευγενίδου και τα Γενικά Αρχεία του Κράτους, που οργάνωσαν αυτήν την έξοχη έκθεση στο πλαίσιο της Πρωτοβουλίας 1821-2021</w:t>
      </w:r>
      <w:r w:rsidR="00154688" w:rsidRPr="00C90FF6">
        <w:rPr>
          <w:rFonts w:cstheme="minorHAnsi"/>
          <w:sz w:val="24"/>
          <w:szCs w:val="24"/>
        </w:rPr>
        <w:t>, αναδεικνύοντας έτσι</w:t>
      </w:r>
      <w:r w:rsidRPr="00C90FF6">
        <w:rPr>
          <w:rFonts w:cstheme="minorHAnsi"/>
          <w:sz w:val="24"/>
          <w:szCs w:val="24"/>
        </w:rPr>
        <w:t xml:space="preserve"> το μέγεθος της συνεισφοράς της ελληνικής ναυτιλίας στην ιστορική πορεία του έθνους μας προς </w:t>
      </w:r>
      <w:r w:rsidR="00154688" w:rsidRPr="00C90FF6">
        <w:rPr>
          <w:rFonts w:cstheme="minorHAnsi"/>
          <w:sz w:val="24"/>
          <w:szCs w:val="24"/>
        </w:rPr>
        <w:t xml:space="preserve">την ανεξαρτησία. </w:t>
      </w:r>
      <w:r w:rsidR="0056084A">
        <w:rPr>
          <w:rFonts w:cstheme="minorHAnsi"/>
          <w:sz w:val="24"/>
          <w:szCs w:val="24"/>
        </w:rPr>
        <w:t>Εκδηλώσεις</w:t>
      </w:r>
      <w:r w:rsidR="004C3322" w:rsidRPr="00C90FF6">
        <w:rPr>
          <w:rFonts w:cstheme="minorHAnsi"/>
          <w:sz w:val="24"/>
          <w:szCs w:val="24"/>
        </w:rPr>
        <w:t xml:space="preserve"> σαν κι αυτή </w:t>
      </w:r>
      <w:r w:rsidR="0056084A">
        <w:rPr>
          <w:rFonts w:cstheme="minorHAnsi"/>
          <w:sz w:val="24"/>
          <w:szCs w:val="24"/>
        </w:rPr>
        <w:t>ε</w:t>
      </w:r>
      <w:r w:rsidR="00B567DB" w:rsidRPr="00C90FF6">
        <w:rPr>
          <w:rFonts w:cstheme="minorHAnsi"/>
          <w:sz w:val="24"/>
          <w:szCs w:val="24"/>
        </w:rPr>
        <w:t>νδυναμώνουν την αυτοσυνειδησία μας και μας παρακινούν να μετουσιώσουμε την εθνική ανάταση αυτών των ημερών σε ευθύνη για το παρόν και το μέλλον μας.</w:t>
      </w:r>
    </w:p>
    <w:sectPr w:rsidR="004759E5" w:rsidRPr="00C90FF6">
      <w:headerReference w:type="even" r:id="rId6"/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0B8EB" w14:textId="77777777" w:rsidR="00817979" w:rsidRDefault="00817979" w:rsidP="00955991">
      <w:pPr>
        <w:spacing w:after="0" w:line="240" w:lineRule="auto"/>
      </w:pPr>
      <w:r>
        <w:separator/>
      </w:r>
    </w:p>
  </w:endnote>
  <w:endnote w:type="continuationSeparator" w:id="0">
    <w:p w14:paraId="6D9DA922" w14:textId="77777777" w:rsidR="00817979" w:rsidRDefault="00817979" w:rsidP="0095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15BF7" w14:textId="77777777" w:rsidR="00817979" w:rsidRDefault="00817979" w:rsidP="00955991">
      <w:pPr>
        <w:spacing w:after="0" w:line="240" w:lineRule="auto"/>
      </w:pPr>
      <w:r>
        <w:separator/>
      </w:r>
    </w:p>
  </w:footnote>
  <w:footnote w:type="continuationSeparator" w:id="0">
    <w:p w14:paraId="292F2EA4" w14:textId="77777777" w:rsidR="00817979" w:rsidRDefault="00817979" w:rsidP="0095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448548855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228FC264" w14:textId="151F408F" w:rsidR="00B47797" w:rsidRDefault="00B47797" w:rsidP="00B9232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337B76F7" w14:textId="77777777" w:rsidR="00B47797" w:rsidRDefault="00B477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350031094"/>
      <w:docPartObj>
        <w:docPartGallery w:val="Page Numbers (Top of Page)"/>
        <w:docPartUnique/>
      </w:docPartObj>
    </w:sdtPr>
    <w:sdtEndPr>
      <w:rPr>
        <w:rStyle w:val="a5"/>
      </w:rPr>
    </w:sdtEndPr>
    <w:sdtContent>
      <w:p w14:paraId="323460E9" w14:textId="7CD76F40" w:rsidR="00B47797" w:rsidRDefault="00B47797" w:rsidP="00B9232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D023C6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B388433" w14:textId="77777777" w:rsidR="00B47797" w:rsidRDefault="00B477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91"/>
    <w:rsid w:val="000973E2"/>
    <w:rsid w:val="001161B9"/>
    <w:rsid w:val="00154688"/>
    <w:rsid w:val="002D3B9E"/>
    <w:rsid w:val="00304CB2"/>
    <w:rsid w:val="00382A11"/>
    <w:rsid w:val="004759E5"/>
    <w:rsid w:val="004C3322"/>
    <w:rsid w:val="0051612A"/>
    <w:rsid w:val="0056084A"/>
    <w:rsid w:val="00575E58"/>
    <w:rsid w:val="006751E8"/>
    <w:rsid w:val="00734E6F"/>
    <w:rsid w:val="00746BA2"/>
    <w:rsid w:val="007B107B"/>
    <w:rsid w:val="007D2994"/>
    <w:rsid w:val="00817979"/>
    <w:rsid w:val="008825B3"/>
    <w:rsid w:val="009434A0"/>
    <w:rsid w:val="00954068"/>
    <w:rsid w:val="00955991"/>
    <w:rsid w:val="0099566C"/>
    <w:rsid w:val="009C3F27"/>
    <w:rsid w:val="009E6849"/>
    <w:rsid w:val="00B47797"/>
    <w:rsid w:val="00B567DB"/>
    <w:rsid w:val="00B75818"/>
    <w:rsid w:val="00C50BA2"/>
    <w:rsid w:val="00C90FF6"/>
    <w:rsid w:val="00C92134"/>
    <w:rsid w:val="00CF7C89"/>
    <w:rsid w:val="00D023C6"/>
    <w:rsid w:val="00E218D7"/>
    <w:rsid w:val="00E84527"/>
    <w:rsid w:val="00FC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FB9"/>
  <w15:docId w15:val="{F6431F25-2794-7240-9507-9DA7097A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55991"/>
  </w:style>
  <w:style w:type="paragraph" w:styleId="a4">
    <w:name w:val="footer"/>
    <w:basedOn w:val="a"/>
    <w:link w:val="Char0"/>
    <w:uiPriority w:val="99"/>
    <w:unhideWhenUsed/>
    <w:rsid w:val="00955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55991"/>
  </w:style>
  <w:style w:type="character" w:styleId="a5">
    <w:name w:val="page number"/>
    <w:basedOn w:val="a0"/>
    <w:uiPriority w:val="99"/>
    <w:semiHidden/>
    <w:unhideWhenUsed/>
    <w:rsid w:val="00B47797"/>
  </w:style>
  <w:style w:type="character" w:styleId="a6">
    <w:name w:val="annotation reference"/>
    <w:basedOn w:val="a0"/>
    <w:uiPriority w:val="99"/>
    <w:semiHidden/>
    <w:unhideWhenUsed/>
    <w:rsid w:val="00D023C6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D023C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D023C6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023C6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D023C6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D0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D02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K</cp:lastModifiedBy>
  <cp:revision>5</cp:revision>
  <dcterms:created xsi:type="dcterms:W3CDTF">2021-06-07T05:53:00Z</dcterms:created>
  <dcterms:modified xsi:type="dcterms:W3CDTF">2021-06-07T11:32:00Z</dcterms:modified>
</cp:coreProperties>
</file>